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79A4718D"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100</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201DCB" w:rsidRPr="00201DCB">
        <w:rPr>
          <w:rFonts w:ascii="Arial" w:hAnsi="Arial" w:cs="Arial"/>
          <w:b/>
          <w:sz w:val="24"/>
          <w:szCs w:val="24"/>
          <w:lang w:eastAsia="ja-JP"/>
        </w:rPr>
        <w:t>RP-231124</w:t>
      </w:r>
    </w:p>
    <w:p w14:paraId="74D3B354" w14:textId="45FCC528" w:rsidR="00F86A73" w:rsidRPr="004B566C" w:rsidRDefault="00DB37C0" w:rsidP="004B566C">
      <w:pPr>
        <w:tabs>
          <w:tab w:val="left" w:pos="567"/>
        </w:tabs>
        <w:rPr>
          <w:rFonts w:ascii="Arial" w:hAnsi="Arial" w:cs="Arial"/>
          <w:b/>
          <w:sz w:val="24"/>
        </w:rPr>
      </w:pPr>
      <w:r>
        <w:rPr>
          <w:rFonts w:ascii="Arial" w:hAnsi="Arial" w:cs="Arial"/>
          <w:b/>
          <w:sz w:val="24"/>
        </w:rPr>
        <w:t>Taipei</w:t>
      </w:r>
      <w:r w:rsidR="00665963" w:rsidRPr="00665963">
        <w:rPr>
          <w:rFonts w:ascii="Arial" w:hAnsi="Arial" w:cs="Arial"/>
          <w:b/>
          <w:sz w:val="24"/>
        </w:rPr>
        <w:t xml:space="preserve">, </w:t>
      </w:r>
      <w:r>
        <w:rPr>
          <w:rFonts w:ascii="Arial" w:hAnsi="Arial" w:cs="Arial"/>
          <w:b/>
          <w:sz w:val="24"/>
        </w:rPr>
        <w:t>June</w:t>
      </w:r>
      <w:r w:rsidR="00665963" w:rsidRPr="00665963">
        <w:rPr>
          <w:rFonts w:ascii="Arial" w:hAnsi="Arial" w:cs="Arial"/>
          <w:b/>
          <w:sz w:val="24"/>
        </w:rPr>
        <w:t xml:space="preserve"> </w:t>
      </w:r>
      <w:r>
        <w:rPr>
          <w:rFonts w:ascii="Arial" w:hAnsi="Arial" w:cs="Arial"/>
          <w:b/>
          <w:sz w:val="24"/>
        </w:rPr>
        <w:t>12</w:t>
      </w:r>
      <w:r w:rsidR="00665963" w:rsidRPr="00665963">
        <w:rPr>
          <w:rFonts w:ascii="Arial" w:hAnsi="Arial" w:cs="Arial"/>
          <w:b/>
          <w:sz w:val="24"/>
        </w:rPr>
        <w:t>-</w:t>
      </w:r>
      <w:r>
        <w:rPr>
          <w:rFonts w:ascii="Arial" w:hAnsi="Arial" w:cs="Arial"/>
          <w:b/>
          <w:sz w:val="24"/>
        </w:rPr>
        <w:t>14</w:t>
      </w:r>
      <w:r w:rsidR="00665963" w:rsidRPr="00665963">
        <w:rPr>
          <w:rFonts w:ascii="Arial" w:hAnsi="Arial" w:cs="Arial"/>
          <w:b/>
          <w:sz w:val="24"/>
        </w:rPr>
        <w:t>,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258ECAD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31F3A">
        <w:rPr>
          <w:rFonts w:ascii="Arial" w:hAnsi="Arial" w:cs="Arial"/>
        </w:rPr>
        <w:t>9.4.1.1</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131F3A" w14:paraId="0638A594" w14:textId="77777777" w:rsidTr="0062478D">
        <w:tc>
          <w:tcPr>
            <w:tcW w:w="2436" w:type="dxa"/>
            <w:tcBorders>
              <w:top w:val="single" w:sz="4" w:space="0" w:color="auto"/>
              <w:left w:val="single" w:sz="4" w:space="0" w:color="auto"/>
              <w:bottom w:val="single" w:sz="4" w:space="0" w:color="auto"/>
              <w:right w:val="single" w:sz="4" w:space="0" w:color="auto"/>
            </w:tcBorders>
            <w:hideMark/>
          </w:tcPr>
          <w:p w14:paraId="50419130" w14:textId="77777777" w:rsidR="00131F3A" w:rsidRDefault="00131F3A" w:rsidP="0062478D">
            <w:pPr>
              <w:tabs>
                <w:tab w:val="left" w:pos="567"/>
              </w:tabs>
              <w:spacing w:after="0"/>
              <w:rPr>
                <w:rFonts w:ascii="Arial" w:hAnsi="Arial" w:cs="Arial"/>
                <w:b/>
              </w:rPr>
            </w:pPr>
            <w:r>
              <w:rPr>
                <w:rFonts w:ascii="Arial" w:hAnsi="Arial" w:cs="Arial"/>
                <w:b/>
              </w:rPr>
              <w:t>WI / SI Name</w:t>
            </w:r>
          </w:p>
        </w:tc>
        <w:tc>
          <w:tcPr>
            <w:tcW w:w="7650" w:type="dxa"/>
            <w:gridSpan w:val="5"/>
            <w:tcBorders>
              <w:top w:val="single" w:sz="4" w:space="0" w:color="auto"/>
              <w:left w:val="single" w:sz="4" w:space="0" w:color="auto"/>
              <w:bottom w:val="single" w:sz="4" w:space="0" w:color="auto"/>
              <w:right w:val="single" w:sz="4" w:space="0" w:color="auto"/>
            </w:tcBorders>
            <w:hideMark/>
          </w:tcPr>
          <w:p w14:paraId="7E6BBCD8" w14:textId="77777777" w:rsidR="00131F3A" w:rsidRDefault="00131F3A" w:rsidP="0062478D">
            <w:pPr>
              <w:tabs>
                <w:tab w:val="left" w:pos="567"/>
              </w:tabs>
              <w:spacing w:after="0"/>
              <w:rPr>
                <w:rFonts w:ascii="Arial" w:hAnsi="Arial" w:cs="Arial"/>
              </w:rPr>
            </w:pPr>
            <w:r>
              <w:rPr>
                <w:rFonts w:ascii="Arial" w:hAnsi="Arial" w:cs="Arial"/>
              </w:rPr>
              <w:t>Introduction of additional 6GHz NR licensed bands</w:t>
            </w:r>
          </w:p>
        </w:tc>
      </w:tr>
      <w:tr w:rsidR="00131F3A" w14:paraId="334F7799" w14:textId="77777777" w:rsidTr="0062478D">
        <w:tc>
          <w:tcPr>
            <w:tcW w:w="2436" w:type="dxa"/>
            <w:tcBorders>
              <w:top w:val="single" w:sz="4" w:space="0" w:color="auto"/>
              <w:left w:val="single" w:sz="4" w:space="0" w:color="auto"/>
              <w:bottom w:val="single" w:sz="4" w:space="0" w:color="auto"/>
              <w:right w:val="single" w:sz="4" w:space="0" w:color="auto"/>
            </w:tcBorders>
            <w:hideMark/>
          </w:tcPr>
          <w:p w14:paraId="4634E306" w14:textId="77777777" w:rsidR="00131F3A" w:rsidRDefault="00131F3A" w:rsidP="0062478D">
            <w:pPr>
              <w:tabs>
                <w:tab w:val="left" w:pos="567"/>
              </w:tabs>
              <w:spacing w:after="0"/>
              <w:rPr>
                <w:rFonts w:ascii="Arial" w:hAnsi="Arial" w:cs="Arial"/>
                <w:bCs/>
              </w:rPr>
            </w:pPr>
            <w:r>
              <w:rPr>
                <w:rFonts w:ascii="Arial" w:hAnsi="Arial" w:cs="Arial"/>
                <w:bCs/>
              </w:rPr>
              <w:t>included in this status report</w:t>
            </w:r>
          </w:p>
        </w:tc>
        <w:tc>
          <w:tcPr>
            <w:tcW w:w="1846" w:type="dxa"/>
            <w:tcBorders>
              <w:top w:val="single" w:sz="4" w:space="0" w:color="auto"/>
              <w:left w:val="single" w:sz="4" w:space="0" w:color="auto"/>
              <w:bottom w:val="single" w:sz="4" w:space="0" w:color="auto"/>
              <w:right w:val="single" w:sz="4" w:space="0" w:color="auto"/>
            </w:tcBorders>
            <w:hideMark/>
          </w:tcPr>
          <w:p w14:paraId="75F64939" w14:textId="77777777" w:rsidR="00131F3A" w:rsidRDefault="00131F3A" w:rsidP="0062478D">
            <w:pPr>
              <w:tabs>
                <w:tab w:val="left" w:pos="567"/>
              </w:tabs>
              <w:spacing w:after="0"/>
              <w:rPr>
                <w:rFonts w:ascii="Arial" w:hAnsi="Arial" w:cs="Arial"/>
                <w:lang w:eastAsia="ja-JP"/>
              </w:rPr>
            </w:pPr>
            <w:r>
              <w:rPr>
                <w:rFonts w:ascii="Arial" w:hAnsi="Arial" w:cs="Arial"/>
              </w:rPr>
              <w:t>Study Item:</w:t>
            </w:r>
            <w:r>
              <w:rPr>
                <w:rFonts w:ascii="Arial" w:hAnsi="Arial" w:cs="Arial"/>
                <w:lang w:eastAsia="ja-JP"/>
              </w:rPr>
              <w:t xml:space="preserve"> </w:t>
            </w:r>
          </w:p>
          <w:p w14:paraId="04640D11" w14:textId="77777777" w:rsidR="00131F3A" w:rsidRDefault="00131F3A" w:rsidP="0062478D">
            <w:pPr>
              <w:tabs>
                <w:tab w:val="left" w:pos="567"/>
              </w:tabs>
              <w:spacing w:after="0"/>
              <w:rPr>
                <w:rFonts w:ascii="Arial" w:hAnsi="Arial" w:cs="Arial"/>
              </w:rPr>
            </w:pPr>
            <w:r>
              <w:rPr>
                <w:rFonts w:ascii="Arial" w:hAnsi="Arial" w:cs="Arial"/>
                <w:lang w:eastAsia="ja-JP"/>
              </w:rPr>
              <w:t>No</w:t>
            </w:r>
          </w:p>
        </w:tc>
        <w:tc>
          <w:tcPr>
            <w:tcW w:w="1842" w:type="dxa"/>
            <w:tcBorders>
              <w:top w:val="single" w:sz="4" w:space="0" w:color="auto"/>
              <w:left w:val="single" w:sz="4" w:space="0" w:color="auto"/>
              <w:bottom w:val="single" w:sz="4" w:space="0" w:color="auto"/>
              <w:right w:val="single" w:sz="4" w:space="0" w:color="auto"/>
            </w:tcBorders>
            <w:hideMark/>
          </w:tcPr>
          <w:p w14:paraId="0D55F44F" w14:textId="77777777" w:rsidR="00131F3A" w:rsidRDefault="00131F3A" w:rsidP="0062478D">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358A37D7" w14:textId="77777777" w:rsidR="00131F3A" w:rsidRDefault="00131F3A" w:rsidP="0062478D">
            <w:pPr>
              <w:tabs>
                <w:tab w:val="left" w:pos="567"/>
              </w:tabs>
              <w:spacing w:after="0"/>
              <w:rPr>
                <w:rFonts w:ascii="Arial" w:hAnsi="Arial" w:cs="Arial"/>
                <w:lang w:eastAsia="ja-JP"/>
              </w:rPr>
            </w:pPr>
            <w:r>
              <w:rPr>
                <w:rFonts w:ascii="Arial" w:hAnsi="Arial" w:cs="Arial"/>
                <w:lang w:eastAsia="ja-JP"/>
              </w:rPr>
              <w:t>Yes</w:t>
            </w:r>
          </w:p>
        </w:tc>
        <w:tc>
          <w:tcPr>
            <w:tcW w:w="2309" w:type="dxa"/>
            <w:gridSpan w:val="2"/>
            <w:tcBorders>
              <w:top w:val="single" w:sz="4" w:space="0" w:color="auto"/>
              <w:left w:val="single" w:sz="4" w:space="0" w:color="auto"/>
              <w:bottom w:val="single" w:sz="4" w:space="0" w:color="auto"/>
              <w:right w:val="single" w:sz="4" w:space="0" w:color="auto"/>
            </w:tcBorders>
            <w:hideMark/>
          </w:tcPr>
          <w:p w14:paraId="128D1557" w14:textId="77777777" w:rsidR="00131F3A" w:rsidRDefault="00131F3A" w:rsidP="0062478D">
            <w:pPr>
              <w:tabs>
                <w:tab w:val="left" w:pos="567"/>
              </w:tabs>
              <w:spacing w:after="0"/>
              <w:rPr>
                <w:rFonts w:ascii="Arial" w:hAnsi="Arial" w:cs="Arial"/>
              </w:rPr>
            </w:pPr>
            <w:r>
              <w:rPr>
                <w:rFonts w:ascii="Arial" w:hAnsi="Arial" w:cs="Arial"/>
              </w:rPr>
              <w:t>Performance part:</w:t>
            </w:r>
          </w:p>
          <w:p w14:paraId="4978631A" w14:textId="77777777" w:rsidR="00131F3A" w:rsidRDefault="00131F3A" w:rsidP="0062478D">
            <w:pPr>
              <w:tabs>
                <w:tab w:val="left" w:pos="567"/>
              </w:tabs>
              <w:spacing w:after="0"/>
              <w:rPr>
                <w:rFonts w:ascii="Arial" w:hAnsi="Arial" w:cs="Arial"/>
                <w:lang w:eastAsia="ja-JP"/>
              </w:rPr>
            </w:pPr>
            <w:r>
              <w:rPr>
                <w:rFonts w:ascii="Arial" w:hAnsi="Arial" w:cs="Arial"/>
                <w:lang w:eastAsia="ja-JP"/>
              </w:rPr>
              <w:t>Yes</w:t>
            </w:r>
          </w:p>
        </w:tc>
        <w:tc>
          <w:tcPr>
            <w:tcW w:w="1653" w:type="dxa"/>
            <w:tcBorders>
              <w:top w:val="single" w:sz="4" w:space="0" w:color="auto"/>
              <w:left w:val="single" w:sz="4" w:space="0" w:color="auto"/>
              <w:bottom w:val="single" w:sz="4" w:space="0" w:color="auto"/>
              <w:right w:val="single" w:sz="4" w:space="0" w:color="auto"/>
            </w:tcBorders>
            <w:hideMark/>
          </w:tcPr>
          <w:p w14:paraId="2A7EB4A3" w14:textId="77777777" w:rsidR="00131F3A" w:rsidRDefault="00131F3A" w:rsidP="0062478D">
            <w:pPr>
              <w:tabs>
                <w:tab w:val="left" w:pos="567"/>
              </w:tabs>
              <w:spacing w:after="0"/>
              <w:rPr>
                <w:rFonts w:ascii="Arial" w:hAnsi="Arial" w:cs="Arial"/>
              </w:rPr>
            </w:pPr>
            <w:r>
              <w:rPr>
                <w:rFonts w:ascii="Arial" w:hAnsi="Arial" w:cs="Arial"/>
              </w:rPr>
              <w:t>Testing part:</w:t>
            </w:r>
          </w:p>
          <w:p w14:paraId="59E4A309" w14:textId="77777777" w:rsidR="00131F3A" w:rsidRDefault="00131F3A" w:rsidP="0062478D">
            <w:pPr>
              <w:tabs>
                <w:tab w:val="left" w:pos="567"/>
              </w:tabs>
              <w:spacing w:after="0"/>
              <w:rPr>
                <w:rFonts w:ascii="Arial" w:hAnsi="Arial" w:cs="Arial"/>
                <w:lang w:eastAsia="ja-JP"/>
              </w:rPr>
            </w:pPr>
            <w:r>
              <w:rPr>
                <w:rFonts w:ascii="Arial" w:hAnsi="Arial" w:cs="Arial"/>
                <w:lang w:eastAsia="ja-JP"/>
              </w:rPr>
              <w:t>No</w:t>
            </w:r>
          </w:p>
        </w:tc>
      </w:tr>
      <w:tr w:rsidR="00131F3A" w14:paraId="785C92A4" w14:textId="77777777" w:rsidTr="0062478D">
        <w:tc>
          <w:tcPr>
            <w:tcW w:w="2436" w:type="dxa"/>
            <w:tcBorders>
              <w:top w:val="single" w:sz="4" w:space="0" w:color="auto"/>
              <w:left w:val="single" w:sz="4" w:space="0" w:color="auto"/>
              <w:bottom w:val="single" w:sz="4" w:space="0" w:color="auto"/>
              <w:right w:val="single" w:sz="4" w:space="0" w:color="auto"/>
            </w:tcBorders>
            <w:hideMark/>
          </w:tcPr>
          <w:p w14:paraId="0AABEE92" w14:textId="77777777" w:rsidR="00131F3A" w:rsidRDefault="00131F3A" w:rsidP="0062478D">
            <w:pPr>
              <w:tabs>
                <w:tab w:val="left" w:pos="567"/>
              </w:tabs>
              <w:spacing w:after="0"/>
              <w:rPr>
                <w:rFonts w:ascii="Arial" w:hAnsi="Arial" w:cs="Arial"/>
                <w:b/>
              </w:rPr>
            </w:pPr>
            <w:r>
              <w:rPr>
                <w:rFonts w:ascii="Arial" w:hAnsi="Arial" w:cs="Arial"/>
                <w:b/>
              </w:rPr>
              <w:t>Acronym</w:t>
            </w:r>
          </w:p>
        </w:tc>
        <w:tc>
          <w:tcPr>
            <w:tcW w:w="7650" w:type="dxa"/>
            <w:gridSpan w:val="5"/>
            <w:tcBorders>
              <w:top w:val="single" w:sz="4" w:space="0" w:color="auto"/>
              <w:left w:val="single" w:sz="4" w:space="0" w:color="auto"/>
              <w:bottom w:val="single" w:sz="4" w:space="0" w:color="auto"/>
              <w:right w:val="single" w:sz="4" w:space="0" w:color="auto"/>
            </w:tcBorders>
            <w:hideMark/>
          </w:tcPr>
          <w:p w14:paraId="00EBFD2F" w14:textId="77777777" w:rsidR="00131F3A" w:rsidRDefault="00131F3A" w:rsidP="0062478D">
            <w:pPr>
              <w:tabs>
                <w:tab w:val="left" w:pos="567"/>
              </w:tabs>
              <w:spacing w:after="0"/>
              <w:rPr>
                <w:rFonts w:ascii="Arial" w:hAnsi="Arial" w:cs="Arial"/>
              </w:rPr>
            </w:pPr>
            <w:r>
              <w:rPr>
                <w:rFonts w:ascii="Arial" w:hAnsi="Arial" w:cs="Arial"/>
              </w:rPr>
              <w:t>NR_6GHz_add_bands</w:t>
            </w:r>
          </w:p>
        </w:tc>
      </w:tr>
      <w:tr w:rsidR="00131F3A" w14:paraId="31ABCCBD" w14:textId="77777777" w:rsidTr="0062478D">
        <w:tc>
          <w:tcPr>
            <w:tcW w:w="2436" w:type="dxa"/>
            <w:tcBorders>
              <w:top w:val="single" w:sz="4" w:space="0" w:color="auto"/>
              <w:left w:val="single" w:sz="4" w:space="0" w:color="auto"/>
              <w:bottom w:val="single" w:sz="4" w:space="0" w:color="auto"/>
              <w:right w:val="single" w:sz="4" w:space="0" w:color="auto"/>
            </w:tcBorders>
            <w:hideMark/>
          </w:tcPr>
          <w:p w14:paraId="1272A1FB" w14:textId="77777777" w:rsidR="00131F3A" w:rsidRDefault="00131F3A" w:rsidP="0062478D">
            <w:pPr>
              <w:tabs>
                <w:tab w:val="left" w:pos="567"/>
              </w:tabs>
              <w:spacing w:after="0"/>
              <w:rPr>
                <w:rFonts w:ascii="Arial" w:hAnsi="Arial" w:cs="Arial"/>
                <w:b/>
              </w:rPr>
            </w:pPr>
            <w:r>
              <w:rPr>
                <w:rFonts w:ascii="Arial" w:hAnsi="Arial" w:cs="Arial"/>
                <w:b/>
              </w:rPr>
              <w:t>Unique ID</w:t>
            </w:r>
          </w:p>
        </w:tc>
        <w:tc>
          <w:tcPr>
            <w:tcW w:w="7650" w:type="dxa"/>
            <w:gridSpan w:val="5"/>
            <w:tcBorders>
              <w:top w:val="single" w:sz="4" w:space="0" w:color="auto"/>
              <w:left w:val="single" w:sz="4" w:space="0" w:color="auto"/>
              <w:bottom w:val="single" w:sz="4" w:space="0" w:color="auto"/>
              <w:right w:val="single" w:sz="4" w:space="0" w:color="auto"/>
            </w:tcBorders>
            <w:hideMark/>
          </w:tcPr>
          <w:p w14:paraId="52BCD7B3" w14:textId="77777777" w:rsidR="00131F3A" w:rsidRDefault="00131F3A" w:rsidP="0062478D">
            <w:pPr>
              <w:tabs>
                <w:tab w:val="left" w:pos="567"/>
              </w:tabs>
              <w:spacing w:after="0"/>
              <w:rPr>
                <w:rFonts w:ascii="Arial" w:hAnsi="Arial" w:cs="Arial"/>
                <w:lang w:eastAsia="ja-JP"/>
              </w:rPr>
            </w:pPr>
            <w:r>
              <w:rPr>
                <w:rFonts w:ascii="Arial" w:hAnsi="Arial" w:cs="Arial"/>
                <w:lang w:eastAsia="ja-JP"/>
              </w:rPr>
              <w:t>960098</w:t>
            </w:r>
          </w:p>
        </w:tc>
      </w:tr>
      <w:tr w:rsidR="00131F3A" w14:paraId="7D07F01D" w14:textId="77777777" w:rsidTr="0062478D">
        <w:tc>
          <w:tcPr>
            <w:tcW w:w="2436" w:type="dxa"/>
            <w:tcBorders>
              <w:top w:val="single" w:sz="4" w:space="0" w:color="auto"/>
              <w:left w:val="single" w:sz="4" w:space="0" w:color="auto"/>
              <w:bottom w:val="single" w:sz="4" w:space="0" w:color="auto"/>
              <w:right w:val="single" w:sz="4" w:space="0" w:color="auto"/>
            </w:tcBorders>
            <w:hideMark/>
          </w:tcPr>
          <w:p w14:paraId="26DA38EA" w14:textId="77777777" w:rsidR="00131F3A" w:rsidRDefault="00131F3A" w:rsidP="0062478D">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Borders>
              <w:top w:val="single" w:sz="4" w:space="0" w:color="auto"/>
              <w:left w:val="single" w:sz="4" w:space="0" w:color="auto"/>
              <w:bottom w:val="single" w:sz="4" w:space="0" w:color="auto"/>
              <w:right w:val="single" w:sz="4" w:space="0" w:color="auto"/>
            </w:tcBorders>
            <w:hideMark/>
          </w:tcPr>
          <w:p w14:paraId="1CC64313" w14:textId="77777777" w:rsidR="00131F3A" w:rsidRDefault="00131F3A" w:rsidP="0062478D">
            <w:pPr>
              <w:tabs>
                <w:tab w:val="left" w:pos="567"/>
              </w:tabs>
              <w:spacing w:after="0"/>
              <w:rPr>
                <w:rFonts w:ascii="Arial" w:eastAsia="Yu Mincho" w:hAnsi="Arial" w:cs="Arial"/>
                <w:color w:val="FF9201"/>
                <w:kern w:val="2"/>
                <w:sz w:val="21"/>
                <w:szCs w:val="22"/>
                <w:lang w:val="en-US" w:eastAsia="ja-JP"/>
              </w:rPr>
            </w:pPr>
            <w:r w:rsidRPr="00B40F28">
              <w:rPr>
                <w:rFonts w:ascii="Arial" w:hAnsi="Arial" w:cs="Arial"/>
                <w:lang w:eastAsia="ja-JP"/>
              </w:rPr>
              <w:t>RP-222498</w:t>
            </w:r>
          </w:p>
        </w:tc>
      </w:tr>
      <w:tr w:rsidR="00131F3A" w14:paraId="5EF28F72" w14:textId="77777777" w:rsidTr="0062478D">
        <w:tc>
          <w:tcPr>
            <w:tcW w:w="2436" w:type="dxa"/>
            <w:tcBorders>
              <w:top w:val="single" w:sz="4" w:space="0" w:color="auto"/>
              <w:left w:val="single" w:sz="4" w:space="0" w:color="auto"/>
              <w:bottom w:val="single" w:sz="4" w:space="0" w:color="auto"/>
              <w:right w:val="single" w:sz="4" w:space="0" w:color="auto"/>
            </w:tcBorders>
            <w:hideMark/>
          </w:tcPr>
          <w:p w14:paraId="34937BED" w14:textId="77777777" w:rsidR="00131F3A" w:rsidRDefault="00131F3A" w:rsidP="0062478D">
            <w:pPr>
              <w:tabs>
                <w:tab w:val="left" w:pos="567"/>
              </w:tabs>
              <w:spacing w:after="0"/>
              <w:rPr>
                <w:rFonts w:ascii="Arial" w:hAnsi="Arial" w:cs="Arial"/>
                <w:b/>
              </w:rPr>
            </w:pPr>
            <w:r>
              <w:rPr>
                <w:rFonts w:ascii="Arial" w:hAnsi="Arial" w:cs="Arial"/>
                <w:b/>
              </w:rPr>
              <w:t>Target Completion Date</w:t>
            </w:r>
          </w:p>
          <w:p w14:paraId="19060273" w14:textId="77777777" w:rsidR="00131F3A" w:rsidRDefault="00131F3A" w:rsidP="0062478D">
            <w:pPr>
              <w:tabs>
                <w:tab w:val="left" w:pos="567"/>
              </w:tabs>
              <w:spacing w:after="0"/>
              <w:rPr>
                <w:rFonts w:ascii="Arial" w:hAnsi="Arial" w:cs="Arial"/>
                <w:b/>
              </w:rPr>
            </w:pPr>
            <w:r>
              <w:rPr>
                <w:rFonts w:ascii="Arial" w:hAnsi="Arial" w:cs="Arial"/>
                <w:b/>
              </w:rPr>
              <w:t>(indicate if changed)</w:t>
            </w:r>
          </w:p>
        </w:tc>
        <w:tc>
          <w:tcPr>
            <w:tcW w:w="1846" w:type="dxa"/>
            <w:tcBorders>
              <w:top w:val="single" w:sz="4" w:space="0" w:color="auto"/>
              <w:left w:val="single" w:sz="4" w:space="0" w:color="auto"/>
              <w:bottom w:val="single" w:sz="4" w:space="0" w:color="auto"/>
              <w:right w:val="single" w:sz="4" w:space="0" w:color="auto"/>
            </w:tcBorders>
            <w:hideMark/>
          </w:tcPr>
          <w:p w14:paraId="1698B6F8" w14:textId="77777777" w:rsidR="00131F3A" w:rsidRDefault="00131F3A" w:rsidP="0062478D">
            <w:pPr>
              <w:tabs>
                <w:tab w:val="left" w:pos="567"/>
              </w:tabs>
              <w:spacing w:after="0"/>
              <w:rPr>
                <w:rFonts w:ascii="Arial" w:hAnsi="Arial" w:cs="Arial"/>
                <w:lang w:eastAsia="ja-JP"/>
              </w:rPr>
            </w:pPr>
            <w:r>
              <w:rPr>
                <w:rFonts w:ascii="Arial" w:hAnsi="Arial" w:cs="Arial"/>
                <w:lang w:eastAsia="ja-JP"/>
              </w:rPr>
              <w:t xml:space="preserve">Study Item: </w:t>
            </w:r>
          </w:p>
          <w:p w14:paraId="7BAFFC9D" w14:textId="77777777" w:rsidR="00131F3A" w:rsidRDefault="00131F3A" w:rsidP="0062478D">
            <w:pPr>
              <w:tabs>
                <w:tab w:val="left" w:pos="567"/>
              </w:tabs>
              <w:spacing w:after="0"/>
              <w:rPr>
                <w:rFonts w:ascii="Arial" w:eastAsiaTheme="minorEastAsia" w:hAnsi="Arial" w:cs="Arial"/>
                <w:lang w:eastAsia="zh-CN"/>
              </w:rPr>
            </w:pPr>
            <w:r>
              <w:rPr>
                <w:rFonts w:ascii="Arial" w:eastAsiaTheme="minorEastAsia" w:hAnsi="Arial" w:cs="Arial"/>
                <w:lang w:eastAsia="zh-CN"/>
              </w:rPr>
              <w:t>N/A</w:t>
            </w:r>
          </w:p>
        </w:tc>
        <w:tc>
          <w:tcPr>
            <w:tcW w:w="1842" w:type="dxa"/>
            <w:tcBorders>
              <w:top w:val="single" w:sz="4" w:space="0" w:color="auto"/>
              <w:left w:val="single" w:sz="4" w:space="0" w:color="auto"/>
              <w:bottom w:val="single" w:sz="4" w:space="0" w:color="auto"/>
              <w:right w:val="single" w:sz="4" w:space="0" w:color="auto"/>
            </w:tcBorders>
            <w:hideMark/>
          </w:tcPr>
          <w:p w14:paraId="297B1FE7" w14:textId="77777777" w:rsidR="00131F3A" w:rsidRDefault="00131F3A" w:rsidP="0062478D">
            <w:pPr>
              <w:tabs>
                <w:tab w:val="left" w:pos="567"/>
              </w:tabs>
              <w:spacing w:after="0"/>
              <w:rPr>
                <w:rFonts w:ascii="Arial" w:hAnsi="Arial" w:cs="Arial"/>
                <w:lang w:eastAsia="ja-JP"/>
              </w:rPr>
            </w:pPr>
            <w:r>
              <w:rPr>
                <w:rFonts w:ascii="Arial" w:hAnsi="Arial" w:cs="Arial"/>
                <w:lang w:eastAsia="ja-JP"/>
              </w:rPr>
              <w:t xml:space="preserve">Core part: </w:t>
            </w:r>
          </w:p>
          <w:p w14:paraId="7383A6F9" w14:textId="77777777" w:rsidR="00131F3A" w:rsidRDefault="00131F3A" w:rsidP="0062478D">
            <w:pPr>
              <w:tabs>
                <w:tab w:val="left" w:pos="567"/>
              </w:tabs>
              <w:spacing w:after="0"/>
              <w:rPr>
                <w:rFonts w:ascii="Arial" w:hAnsi="Arial" w:cs="Arial"/>
                <w:lang w:eastAsia="ja-JP"/>
              </w:rPr>
            </w:pPr>
            <w:r>
              <w:rPr>
                <w:rFonts w:ascii="Arial" w:hAnsi="Arial" w:cs="Arial"/>
                <w:lang w:eastAsia="ja-JP"/>
              </w:rPr>
              <w:t>12/2023</w:t>
            </w:r>
          </w:p>
        </w:tc>
        <w:tc>
          <w:tcPr>
            <w:tcW w:w="2268" w:type="dxa"/>
            <w:tcBorders>
              <w:top w:val="single" w:sz="4" w:space="0" w:color="auto"/>
              <w:left w:val="single" w:sz="4" w:space="0" w:color="auto"/>
              <w:bottom w:val="single" w:sz="4" w:space="0" w:color="auto"/>
              <w:right w:val="single" w:sz="4" w:space="0" w:color="auto"/>
            </w:tcBorders>
            <w:hideMark/>
          </w:tcPr>
          <w:p w14:paraId="1CA9984B" w14:textId="77777777" w:rsidR="00131F3A" w:rsidRDefault="00131F3A" w:rsidP="0062478D">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Performance part: </w:t>
            </w:r>
          </w:p>
          <w:p w14:paraId="31443636" w14:textId="77777777" w:rsidR="00131F3A" w:rsidRDefault="00131F3A" w:rsidP="0062478D">
            <w:pPr>
              <w:tabs>
                <w:tab w:val="left" w:pos="567"/>
              </w:tabs>
              <w:spacing w:after="0"/>
              <w:rPr>
                <w:rFonts w:ascii="Arial" w:hAnsi="Arial" w:cs="Arial"/>
                <w:lang w:eastAsia="ja-JP"/>
              </w:rPr>
            </w:pPr>
            <w:r>
              <w:rPr>
                <w:rFonts w:ascii="Arial" w:hAnsi="Arial" w:cs="Arial"/>
                <w:lang w:eastAsia="ja-JP"/>
              </w:rPr>
              <w:t>12/2023</w:t>
            </w:r>
          </w:p>
        </w:tc>
        <w:tc>
          <w:tcPr>
            <w:tcW w:w="1694" w:type="dxa"/>
            <w:gridSpan w:val="2"/>
            <w:tcBorders>
              <w:top w:val="single" w:sz="4" w:space="0" w:color="auto"/>
              <w:left w:val="single" w:sz="4" w:space="0" w:color="auto"/>
              <w:bottom w:val="single" w:sz="4" w:space="0" w:color="auto"/>
              <w:right w:val="single" w:sz="4" w:space="0" w:color="auto"/>
            </w:tcBorders>
            <w:hideMark/>
          </w:tcPr>
          <w:p w14:paraId="20E07B9A" w14:textId="77777777" w:rsidR="00131F3A" w:rsidRDefault="00131F3A" w:rsidP="0062478D">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Theme="minorEastAsia" w:hAnsi="Arial" w:cs="Arial"/>
                <w:lang w:eastAsia="zh-CN"/>
              </w:rPr>
              <w:t>N/A</w:t>
            </w:r>
          </w:p>
        </w:tc>
      </w:tr>
      <w:tr w:rsidR="00131F3A" w14:paraId="3D3B0E33" w14:textId="77777777" w:rsidTr="0062478D">
        <w:tc>
          <w:tcPr>
            <w:tcW w:w="2436" w:type="dxa"/>
            <w:tcBorders>
              <w:top w:val="single" w:sz="4" w:space="0" w:color="auto"/>
              <w:left w:val="single" w:sz="4" w:space="0" w:color="auto"/>
              <w:bottom w:val="single" w:sz="4" w:space="0" w:color="auto"/>
              <w:right w:val="single" w:sz="4" w:space="0" w:color="auto"/>
            </w:tcBorders>
            <w:hideMark/>
          </w:tcPr>
          <w:p w14:paraId="1A75F3B7" w14:textId="77777777" w:rsidR="00131F3A" w:rsidRDefault="00131F3A" w:rsidP="0062478D">
            <w:pPr>
              <w:tabs>
                <w:tab w:val="left" w:pos="567"/>
              </w:tabs>
              <w:spacing w:after="0"/>
              <w:rPr>
                <w:rFonts w:ascii="Arial" w:hAnsi="Arial" w:cs="Arial"/>
                <w:b/>
              </w:rPr>
            </w:pPr>
            <w:r>
              <w:rPr>
                <w:rFonts w:ascii="Arial" w:hAnsi="Arial" w:cs="Arial"/>
                <w:b/>
              </w:rPr>
              <w:t>Overall Completion level</w:t>
            </w:r>
          </w:p>
        </w:tc>
        <w:tc>
          <w:tcPr>
            <w:tcW w:w="1846" w:type="dxa"/>
            <w:tcBorders>
              <w:top w:val="single" w:sz="4" w:space="0" w:color="auto"/>
              <w:left w:val="single" w:sz="4" w:space="0" w:color="auto"/>
              <w:bottom w:val="single" w:sz="4" w:space="0" w:color="auto"/>
              <w:right w:val="single" w:sz="4" w:space="0" w:color="auto"/>
            </w:tcBorders>
            <w:hideMark/>
          </w:tcPr>
          <w:p w14:paraId="3A136B27" w14:textId="77777777" w:rsidR="00131F3A" w:rsidRDefault="00131F3A" w:rsidP="0062478D">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16028F70" w14:textId="77777777" w:rsidR="00131F3A" w:rsidRDefault="00131F3A" w:rsidP="0062478D">
            <w:pPr>
              <w:tabs>
                <w:tab w:val="left" w:pos="567"/>
              </w:tabs>
              <w:spacing w:after="0"/>
              <w:rPr>
                <w:rFonts w:ascii="Arial" w:hAnsi="Arial" w:cs="Arial"/>
                <w:lang w:eastAsia="ja-JP"/>
              </w:rPr>
            </w:pPr>
            <w:r>
              <w:rPr>
                <w:rFonts w:ascii="Arial" w:eastAsiaTheme="minorEastAsia" w:hAnsi="Arial" w:cs="Arial"/>
                <w:lang w:eastAsia="zh-CN"/>
              </w:rPr>
              <w:t>N/A</w:t>
            </w:r>
          </w:p>
        </w:tc>
        <w:tc>
          <w:tcPr>
            <w:tcW w:w="1842" w:type="dxa"/>
            <w:tcBorders>
              <w:top w:val="single" w:sz="4" w:space="0" w:color="auto"/>
              <w:left w:val="single" w:sz="4" w:space="0" w:color="auto"/>
              <w:bottom w:val="single" w:sz="4" w:space="0" w:color="auto"/>
              <w:right w:val="single" w:sz="4" w:space="0" w:color="auto"/>
            </w:tcBorders>
            <w:hideMark/>
          </w:tcPr>
          <w:p w14:paraId="7B456E1C" w14:textId="77777777" w:rsidR="00131F3A" w:rsidRDefault="00131F3A" w:rsidP="0062478D">
            <w:pPr>
              <w:tabs>
                <w:tab w:val="left" w:pos="567"/>
              </w:tabs>
              <w:spacing w:after="0"/>
              <w:rPr>
                <w:rFonts w:ascii="Arial" w:hAnsi="Arial" w:cs="Arial"/>
                <w:lang w:eastAsia="ja-JP"/>
              </w:rPr>
            </w:pPr>
            <w:r>
              <w:rPr>
                <w:rFonts w:ascii="Arial" w:hAnsi="Arial" w:cs="Arial"/>
                <w:lang w:eastAsia="ja-JP"/>
              </w:rPr>
              <w:t xml:space="preserve">Core part: </w:t>
            </w:r>
          </w:p>
          <w:p w14:paraId="319E31BE" w14:textId="77777777" w:rsidR="00131F3A" w:rsidRDefault="00131F3A" w:rsidP="0062478D">
            <w:pPr>
              <w:tabs>
                <w:tab w:val="left" w:pos="567"/>
              </w:tabs>
              <w:spacing w:after="0"/>
              <w:rPr>
                <w:rFonts w:ascii="Arial" w:eastAsia="Yu Mincho" w:hAnsi="Arial" w:cs="Arial"/>
                <w:color w:val="FF9201"/>
                <w:kern w:val="2"/>
                <w:sz w:val="21"/>
                <w:szCs w:val="22"/>
                <w:lang w:val="en-US" w:eastAsia="ja-JP"/>
              </w:rPr>
            </w:pPr>
            <w:r>
              <w:rPr>
                <w:rFonts w:ascii="Arial" w:hAnsi="Arial" w:cs="Arial"/>
                <w:color w:val="00B050"/>
                <w:kern w:val="2"/>
                <w:sz w:val="21"/>
                <w:szCs w:val="22"/>
                <w:lang w:val="en-US" w:eastAsia="ja-JP"/>
              </w:rPr>
              <w:t>0%</w:t>
            </w:r>
          </w:p>
        </w:tc>
        <w:tc>
          <w:tcPr>
            <w:tcW w:w="2268" w:type="dxa"/>
            <w:tcBorders>
              <w:top w:val="single" w:sz="4" w:space="0" w:color="auto"/>
              <w:left w:val="single" w:sz="4" w:space="0" w:color="auto"/>
              <w:bottom w:val="single" w:sz="4" w:space="0" w:color="auto"/>
              <w:right w:val="single" w:sz="4" w:space="0" w:color="auto"/>
            </w:tcBorders>
            <w:hideMark/>
          </w:tcPr>
          <w:p w14:paraId="1CE70C62" w14:textId="77777777" w:rsidR="00131F3A" w:rsidRDefault="00131F3A" w:rsidP="0062478D">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Performance Part: </w:t>
            </w:r>
          </w:p>
          <w:p w14:paraId="66D2D494" w14:textId="77777777" w:rsidR="00131F3A" w:rsidRDefault="00131F3A" w:rsidP="0062478D">
            <w:pPr>
              <w:tabs>
                <w:tab w:val="left" w:pos="567"/>
              </w:tabs>
              <w:spacing w:after="0"/>
              <w:rPr>
                <w:rFonts w:ascii="Arial" w:hAnsi="Arial" w:cs="Arial"/>
                <w:lang w:eastAsia="ja-JP"/>
              </w:rPr>
            </w:pPr>
            <w:r>
              <w:rPr>
                <w:rFonts w:ascii="Arial" w:hAnsi="Arial" w:cs="Arial"/>
                <w:color w:val="00B050"/>
                <w:kern w:val="2"/>
                <w:sz w:val="21"/>
                <w:szCs w:val="22"/>
                <w:lang w:val="en-US" w:eastAsia="ja-JP"/>
              </w:rPr>
              <w:t>0%</w:t>
            </w:r>
          </w:p>
        </w:tc>
        <w:tc>
          <w:tcPr>
            <w:tcW w:w="1694" w:type="dxa"/>
            <w:gridSpan w:val="2"/>
            <w:tcBorders>
              <w:top w:val="single" w:sz="4" w:space="0" w:color="auto"/>
              <w:left w:val="single" w:sz="4" w:space="0" w:color="auto"/>
              <w:bottom w:val="single" w:sz="4" w:space="0" w:color="auto"/>
              <w:right w:val="single" w:sz="4" w:space="0" w:color="auto"/>
            </w:tcBorders>
            <w:hideMark/>
          </w:tcPr>
          <w:p w14:paraId="41322ED2" w14:textId="77777777" w:rsidR="00131F3A" w:rsidRDefault="00131F3A" w:rsidP="0062478D">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Theme="minorEastAsia" w:hAnsi="Arial" w:cs="Arial"/>
                <w:lang w:eastAsia="zh-CN"/>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131F3A" w:rsidRPr="008836AC" w14:paraId="207FD6A7" w14:textId="77777777" w:rsidTr="0062478D">
        <w:tc>
          <w:tcPr>
            <w:tcW w:w="2751" w:type="dxa"/>
            <w:gridSpan w:val="2"/>
          </w:tcPr>
          <w:p w14:paraId="62D9BDDA" w14:textId="77777777" w:rsidR="00131F3A" w:rsidRPr="008836AC" w:rsidRDefault="00131F3A" w:rsidP="0062478D">
            <w:pPr>
              <w:tabs>
                <w:tab w:val="left" w:pos="567"/>
              </w:tabs>
              <w:spacing w:after="0"/>
              <w:rPr>
                <w:rFonts w:ascii="Arial" w:hAnsi="Arial" w:cs="Arial"/>
                <w:b/>
              </w:rPr>
            </w:pPr>
            <w:r w:rsidRPr="008836AC">
              <w:rPr>
                <w:rFonts w:ascii="Arial" w:hAnsi="Arial" w:cs="Arial"/>
                <w:b/>
              </w:rPr>
              <w:t>Leading WG</w:t>
            </w:r>
          </w:p>
        </w:tc>
        <w:tc>
          <w:tcPr>
            <w:tcW w:w="7335" w:type="dxa"/>
          </w:tcPr>
          <w:p w14:paraId="56554689" w14:textId="77777777" w:rsidR="00131F3A" w:rsidRPr="008836AC" w:rsidRDefault="00131F3A" w:rsidP="0062478D">
            <w:pPr>
              <w:tabs>
                <w:tab w:val="left" w:pos="567"/>
              </w:tabs>
              <w:spacing w:after="0"/>
              <w:rPr>
                <w:rFonts w:ascii="Arial" w:hAnsi="Arial" w:cs="Arial"/>
                <w:color w:val="FF0000"/>
              </w:rPr>
            </w:pPr>
            <w:r>
              <w:rPr>
                <w:rFonts w:ascii="Arial" w:eastAsiaTheme="minorEastAsia" w:hAnsi="Arial" w:cs="Arial"/>
                <w:lang w:eastAsia="zh-CN"/>
              </w:rPr>
              <w:t>R4</w:t>
            </w:r>
          </w:p>
        </w:tc>
      </w:tr>
      <w:tr w:rsidR="00131F3A" w:rsidRPr="008836AC" w14:paraId="65C3A5BE" w14:textId="77777777" w:rsidTr="0062478D">
        <w:tc>
          <w:tcPr>
            <w:tcW w:w="1415" w:type="dxa"/>
            <w:vMerge w:val="restart"/>
            <w:vAlign w:val="center"/>
          </w:tcPr>
          <w:p w14:paraId="635A992F" w14:textId="77777777" w:rsidR="00131F3A" w:rsidRPr="008836AC" w:rsidRDefault="00131F3A" w:rsidP="0062478D">
            <w:pPr>
              <w:tabs>
                <w:tab w:val="left" w:pos="567"/>
              </w:tabs>
              <w:rPr>
                <w:rFonts w:ascii="Arial" w:hAnsi="Arial" w:cs="Arial"/>
                <w:b/>
              </w:rPr>
            </w:pPr>
            <w:r w:rsidRPr="008836AC">
              <w:rPr>
                <w:rFonts w:ascii="Arial" w:hAnsi="Arial" w:cs="Arial"/>
                <w:b/>
              </w:rPr>
              <w:t>Rapporteur</w:t>
            </w:r>
          </w:p>
        </w:tc>
        <w:tc>
          <w:tcPr>
            <w:tcW w:w="1336" w:type="dxa"/>
          </w:tcPr>
          <w:p w14:paraId="25B39C15" w14:textId="77777777" w:rsidR="00131F3A" w:rsidRPr="008836AC" w:rsidRDefault="00131F3A" w:rsidP="0062478D">
            <w:pPr>
              <w:tabs>
                <w:tab w:val="left" w:pos="567"/>
              </w:tabs>
              <w:spacing w:after="0"/>
              <w:rPr>
                <w:rFonts w:ascii="Arial" w:hAnsi="Arial" w:cs="Arial"/>
                <w:b/>
              </w:rPr>
            </w:pPr>
            <w:r w:rsidRPr="008836AC">
              <w:rPr>
                <w:rFonts w:ascii="Arial" w:hAnsi="Arial" w:cs="Arial"/>
                <w:b/>
              </w:rPr>
              <w:t>Name</w:t>
            </w:r>
          </w:p>
        </w:tc>
        <w:tc>
          <w:tcPr>
            <w:tcW w:w="7335" w:type="dxa"/>
          </w:tcPr>
          <w:p w14:paraId="76779CB4" w14:textId="77777777" w:rsidR="00131F3A" w:rsidRPr="008836AC" w:rsidRDefault="00131F3A" w:rsidP="0062478D">
            <w:pPr>
              <w:tabs>
                <w:tab w:val="left" w:pos="567"/>
              </w:tabs>
              <w:spacing w:after="0"/>
              <w:rPr>
                <w:rFonts w:ascii="Arial" w:hAnsi="Arial" w:cs="Arial"/>
                <w:lang w:eastAsia="ja-JP"/>
              </w:rPr>
            </w:pPr>
            <w:r>
              <w:rPr>
                <w:rFonts w:ascii="Arial" w:hAnsi="Arial" w:cs="Arial"/>
                <w:lang w:eastAsia="zh-CN"/>
              </w:rPr>
              <w:t xml:space="preserve">Liehai Liu, Dominique Everaere, Iwajlo Angelow, </w:t>
            </w:r>
            <w:proofErr w:type="spellStart"/>
            <w:r>
              <w:rPr>
                <w:rFonts w:ascii="Arial" w:hAnsi="Arial" w:cs="Arial"/>
                <w:lang w:eastAsia="zh-CN"/>
              </w:rPr>
              <w:t>Fei</w:t>
            </w:r>
            <w:proofErr w:type="spellEnd"/>
            <w:r>
              <w:rPr>
                <w:rFonts w:ascii="Arial" w:hAnsi="Arial" w:cs="Arial"/>
                <w:lang w:eastAsia="zh-CN"/>
              </w:rPr>
              <w:t xml:space="preserve"> </w:t>
            </w:r>
            <w:proofErr w:type="spellStart"/>
            <w:r>
              <w:rPr>
                <w:rFonts w:ascii="Arial" w:hAnsi="Arial" w:cs="Arial"/>
                <w:lang w:eastAsia="zh-CN"/>
              </w:rPr>
              <w:t>Xue</w:t>
            </w:r>
            <w:proofErr w:type="spellEnd"/>
          </w:p>
        </w:tc>
      </w:tr>
      <w:tr w:rsidR="00131F3A" w:rsidRPr="008836AC" w14:paraId="3C3CA6BC" w14:textId="77777777" w:rsidTr="0062478D">
        <w:tc>
          <w:tcPr>
            <w:tcW w:w="1415" w:type="dxa"/>
            <w:vMerge/>
          </w:tcPr>
          <w:p w14:paraId="1DBA49B6" w14:textId="77777777" w:rsidR="00131F3A" w:rsidRPr="008836AC" w:rsidRDefault="00131F3A" w:rsidP="0062478D">
            <w:pPr>
              <w:tabs>
                <w:tab w:val="left" w:pos="567"/>
              </w:tabs>
              <w:rPr>
                <w:rFonts w:ascii="Arial" w:hAnsi="Arial" w:cs="Arial"/>
                <w:b/>
              </w:rPr>
            </w:pPr>
          </w:p>
        </w:tc>
        <w:tc>
          <w:tcPr>
            <w:tcW w:w="1336" w:type="dxa"/>
          </w:tcPr>
          <w:p w14:paraId="0EAA7CDF" w14:textId="77777777" w:rsidR="00131F3A" w:rsidRPr="008836AC" w:rsidRDefault="00131F3A" w:rsidP="0062478D">
            <w:pPr>
              <w:tabs>
                <w:tab w:val="left" w:pos="567"/>
              </w:tabs>
              <w:spacing w:after="0"/>
              <w:rPr>
                <w:rFonts w:ascii="Arial" w:hAnsi="Arial" w:cs="Arial"/>
                <w:b/>
              </w:rPr>
            </w:pPr>
            <w:r w:rsidRPr="008836AC">
              <w:rPr>
                <w:rFonts w:ascii="Arial" w:hAnsi="Arial" w:cs="Arial"/>
                <w:b/>
              </w:rPr>
              <w:t>Company</w:t>
            </w:r>
          </w:p>
        </w:tc>
        <w:tc>
          <w:tcPr>
            <w:tcW w:w="7335" w:type="dxa"/>
          </w:tcPr>
          <w:p w14:paraId="3D8541DE" w14:textId="77777777" w:rsidR="00131F3A" w:rsidRPr="008836AC" w:rsidRDefault="00131F3A" w:rsidP="0062478D">
            <w:pPr>
              <w:tabs>
                <w:tab w:val="left" w:pos="567"/>
              </w:tabs>
              <w:spacing w:after="0"/>
              <w:rPr>
                <w:rFonts w:ascii="Arial" w:hAnsi="Arial" w:cs="Arial"/>
                <w:lang w:eastAsia="ja-JP"/>
              </w:rPr>
            </w:pPr>
            <w:r>
              <w:rPr>
                <w:rFonts w:ascii="Arial" w:hAnsi="Arial" w:cs="Arial"/>
                <w:lang w:eastAsia="zh-CN"/>
              </w:rPr>
              <w:t>Huawei, Ericsson, Nokia, ZTE Corporation</w:t>
            </w:r>
          </w:p>
        </w:tc>
      </w:tr>
      <w:tr w:rsidR="00131F3A" w:rsidRPr="008836AC" w14:paraId="776FA19C" w14:textId="77777777" w:rsidTr="0062478D">
        <w:tc>
          <w:tcPr>
            <w:tcW w:w="1415" w:type="dxa"/>
            <w:vMerge/>
          </w:tcPr>
          <w:p w14:paraId="7DD53FE7" w14:textId="77777777" w:rsidR="00131F3A" w:rsidRPr="008836AC" w:rsidRDefault="00131F3A" w:rsidP="0062478D">
            <w:pPr>
              <w:tabs>
                <w:tab w:val="left" w:pos="567"/>
              </w:tabs>
              <w:rPr>
                <w:rFonts w:ascii="Arial" w:hAnsi="Arial" w:cs="Arial"/>
                <w:b/>
              </w:rPr>
            </w:pPr>
          </w:p>
        </w:tc>
        <w:tc>
          <w:tcPr>
            <w:tcW w:w="1336" w:type="dxa"/>
          </w:tcPr>
          <w:p w14:paraId="7901774D" w14:textId="77777777" w:rsidR="00131F3A" w:rsidRPr="008836AC" w:rsidRDefault="00131F3A" w:rsidP="0062478D">
            <w:pPr>
              <w:tabs>
                <w:tab w:val="left" w:pos="567"/>
              </w:tabs>
              <w:spacing w:after="0"/>
              <w:rPr>
                <w:rFonts w:ascii="Arial" w:hAnsi="Arial" w:cs="Arial"/>
                <w:b/>
              </w:rPr>
            </w:pPr>
            <w:r w:rsidRPr="008836AC">
              <w:rPr>
                <w:rFonts w:ascii="Arial" w:hAnsi="Arial" w:cs="Arial"/>
                <w:b/>
              </w:rPr>
              <w:t>Email</w:t>
            </w:r>
          </w:p>
        </w:tc>
        <w:tc>
          <w:tcPr>
            <w:tcW w:w="7335" w:type="dxa"/>
          </w:tcPr>
          <w:p w14:paraId="484AC4E0" w14:textId="77777777" w:rsidR="00131F3A" w:rsidRPr="008836AC" w:rsidRDefault="00B14577" w:rsidP="0062478D">
            <w:pPr>
              <w:tabs>
                <w:tab w:val="left" w:pos="567"/>
              </w:tabs>
              <w:spacing w:after="0"/>
              <w:rPr>
                <w:rFonts w:ascii="Arial" w:hAnsi="Arial" w:cs="Arial"/>
              </w:rPr>
            </w:pPr>
            <w:hyperlink r:id="rId7" w:history="1">
              <w:r w:rsidR="00131F3A">
                <w:rPr>
                  <w:rStyle w:val="ad"/>
                  <w:rFonts w:ascii="Arial" w:hAnsi="Arial" w:cs="Arial"/>
                  <w:lang w:eastAsia="zh-CN"/>
                </w:rPr>
                <w:t>liuliehai@huawei.com</w:t>
              </w:r>
            </w:hyperlink>
            <w:r w:rsidR="00131F3A">
              <w:rPr>
                <w:rFonts w:ascii="Arial" w:hAnsi="Arial" w:cs="Arial"/>
                <w:lang w:eastAsia="zh-CN"/>
              </w:rPr>
              <w:t xml:space="preserve">, </w:t>
            </w:r>
            <w:hyperlink r:id="rId8" w:history="1">
              <w:r w:rsidR="00131F3A">
                <w:rPr>
                  <w:rStyle w:val="ad"/>
                  <w:rFonts w:ascii="Arial" w:hAnsi="Arial" w:cs="Arial"/>
                  <w:lang w:eastAsia="zh-CN"/>
                </w:rPr>
                <w:t>dominique.everaere@ericsson.com</w:t>
              </w:r>
            </w:hyperlink>
            <w:r w:rsidR="00131F3A">
              <w:rPr>
                <w:rStyle w:val="ad"/>
                <w:rFonts w:ascii="Arial" w:hAnsi="Arial" w:cs="Arial"/>
                <w:lang w:eastAsia="zh-CN"/>
              </w:rPr>
              <w:t xml:space="preserve">, </w:t>
            </w:r>
            <w:hyperlink r:id="rId9" w:history="1">
              <w:r w:rsidR="00131F3A">
                <w:rPr>
                  <w:rStyle w:val="ad"/>
                  <w:rFonts w:ascii="Arial" w:hAnsi="Arial" w:cs="Arial"/>
                  <w:lang w:eastAsia="zh-CN"/>
                </w:rPr>
                <w:t>iwajlo.angelow@nokia.com</w:t>
              </w:r>
            </w:hyperlink>
            <w:r w:rsidR="00131F3A">
              <w:rPr>
                <w:rStyle w:val="ad"/>
                <w:rFonts w:ascii="Arial" w:hAnsi="Arial" w:cs="Arial"/>
                <w:lang w:eastAsia="zh-CN"/>
              </w:rPr>
              <w:t xml:space="preserve">, </w:t>
            </w:r>
            <w:hyperlink r:id="rId10" w:history="1">
              <w:r w:rsidR="00131F3A">
                <w:rPr>
                  <w:rStyle w:val="ad"/>
                  <w:rFonts w:ascii="Arial" w:hAnsi="Arial" w:cs="Arial"/>
                  <w:lang w:eastAsia="zh-CN"/>
                </w:rPr>
                <w:t>xue.fei25@zte.com.cn</w:t>
              </w:r>
            </w:hyperlink>
            <w:r w:rsidR="00131F3A">
              <w:rPr>
                <w:rFonts w:ascii="Arial" w:hAnsi="Arial" w:cs="Arial"/>
                <w:lang w:eastAsia="zh-CN"/>
              </w:rPr>
              <w:t xml:space="preserve"> </w:t>
            </w:r>
          </w:p>
        </w:tc>
      </w:tr>
    </w:tbl>
    <w:p w14:paraId="5AFE24E1" w14:textId="77777777" w:rsidR="00131F3A" w:rsidRDefault="00131F3A"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DDB4232"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724585DB" w14:textId="0D22D575" w:rsidR="00131F3A" w:rsidRPr="00131F3A" w:rsidRDefault="00131F3A" w:rsidP="00131F3A">
      <w:pPr>
        <w:rPr>
          <w:rFonts w:eastAsia="Yu Mincho"/>
          <w:lang w:eastAsia="ja-JP"/>
        </w:rPr>
      </w:pPr>
      <w:r>
        <w:rPr>
          <w:rFonts w:eastAsia="Yu Mincho"/>
          <w:lang w:eastAsia="ja-JP"/>
        </w:rPr>
        <w:t>The WI is on hold.</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EB7F30B" w14:textId="30940FB4"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712B0F" w14:textId="77777777" w:rsidR="00B14577" w:rsidRDefault="00B14577">
      <w:r>
        <w:separator/>
      </w:r>
    </w:p>
  </w:endnote>
  <w:endnote w:type="continuationSeparator" w:id="0">
    <w:p w14:paraId="6A661FCB" w14:textId="77777777" w:rsidR="00B14577" w:rsidRDefault="00B14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201DCB">
      <w:rPr>
        <w:rStyle w:val="ac"/>
      </w:rPr>
      <w:t>2</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201DCB">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CB3085" w14:textId="77777777" w:rsidR="00B14577" w:rsidRDefault="00B14577">
      <w:r>
        <w:separator/>
      </w:r>
    </w:p>
  </w:footnote>
  <w:footnote w:type="continuationSeparator" w:id="0">
    <w:p w14:paraId="72939704" w14:textId="77777777" w:rsidR="00B14577" w:rsidRDefault="00B145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1F3A"/>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1DCB"/>
    <w:rsid w:val="00207DC4"/>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14577"/>
    <w:rsid w:val="00B208FA"/>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A773E"/>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B37C0"/>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DB37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DB37C0"/>
    <w:pPr>
      <w:pBdr>
        <w:top w:val="none" w:sz="0" w:space="0" w:color="auto"/>
      </w:pBdr>
      <w:spacing w:before="180"/>
      <w:outlineLvl w:val="1"/>
    </w:pPr>
    <w:rPr>
      <w:sz w:val="32"/>
    </w:rPr>
  </w:style>
  <w:style w:type="paragraph" w:styleId="3">
    <w:name w:val="heading 3"/>
    <w:aliases w:val="Underrubrik2,H3,no break,Memo Heading 3"/>
    <w:basedOn w:val="2"/>
    <w:next w:val="a0"/>
    <w:qFormat/>
    <w:rsid w:val="00DB37C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DB37C0"/>
    <w:pPr>
      <w:ind w:left="1418" w:hanging="1418"/>
      <w:outlineLvl w:val="3"/>
    </w:pPr>
    <w:rPr>
      <w:sz w:val="24"/>
    </w:rPr>
  </w:style>
  <w:style w:type="paragraph" w:styleId="5">
    <w:name w:val="heading 5"/>
    <w:aliases w:val="H5"/>
    <w:basedOn w:val="4"/>
    <w:next w:val="a0"/>
    <w:qFormat/>
    <w:rsid w:val="00DB37C0"/>
    <w:pPr>
      <w:ind w:left="1701" w:hanging="1701"/>
      <w:outlineLvl w:val="4"/>
    </w:pPr>
    <w:rPr>
      <w:sz w:val="22"/>
    </w:rPr>
  </w:style>
  <w:style w:type="paragraph" w:styleId="6">
    <w:name w:val="heading 6"/>
    <w:basedOn w:val="H6"/>
    <w:next w:val="a0"/>
    <w:link w:val="6Char"/>
    <w:qFormat/>
    <w:rsid w:val="00DB37C0"/>
    <w:pPr>
      <w:outlineLvl w:val="5"/>
    </w:pPr>
  </w:style>
  <w:style w:type="paragraph" w:styleId="7">
    <w:name w:val="heading 7"/>
    <w:basedOn w:val="H6"/>
    <w:next w:val="a0"/>
    <w:link w:val="7Char"/>
    <w:qFormat/>
    <w:rsid w:val="00DB37C0"/>
    <w:pPr>
      <w:outlineLvl w:val="6"/>
    </w:pPr>
  </w:style>
  <w:style w:type="paragraph" w:styleId="8">
    <w:name w:val="heading 8"/>
    <w:aliases w:val="Table Heading"/>
    <w:basedOn w:val="1"/>
    <w:next w:val="a0"/>
    <w:qFormat/>
    <w:rsid w:val="00DB37C0"/>
    <w:pPr>
      <w:ind w:left="0" w:firstLine="0"/>
      <w:outlineLvl w:val="7"/>
    </w:pPr>
  </w:style>
  <w:style w:type="paragraph" w:styleId="9">
    <w:name w:val="heading 9"/>
    <w:aliases w:val="Figure Heading,FH"/>
    <w:basedOn w:val="8"/>
    <w:next w:val="a0"/>
    <w:qFormat/>
    <w:rsid w:val="00DB37C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DB37C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DB37C0"/>
    <w:pPr>
      <w:spacing w:before="180"/>
      <w:ind w:left="2693" w:hanging="2693"/>
    </w:pPr>
    <w:rPr>
      <w:b/>
    </w:rPr>
  </w:style>
  <w:style w:type="paragraph" w:styleId="10">
    <w:name w:val="toc 1"/>
    <w:semiHidden/>
    <w:rsid w:val="00DB37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B37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DB37C0"/>
    <w:pPr>
      <w:ind w:left="1701" w:hanging="1701"/>
    </w:pPr>
  </w:style>
  <w:style w:type="paragraph" w:styleId="40">
    <w:name w:val="toc 4"/>
    <w:basedOn w:val="30"/>
    <w:rsid w:val="00DB37C0"/>
    <w:pPr>
      <w:ind w:left="1418" w:hanging="1418"/>
    </w:pPr>
  </w:style>
  <w:style w:type="paragraph" w:styleId="30">
    <w:name w:val="toc 3"/>
    <w:basedOn w:val="20"/>
    <w:rsid w:val="00DB37C0"/>
    <w:pPr>
      <w:ind w:left="1134" w:hanging="1134"/>
    </w:pPr>
  </w:style>
  <w:style w:type="paragraph" w:styleId="20">
    <w:name w:val="toc 2"/>
    <w:basedOn w:val="10"/>
    <w:rsid w:val="00DB37C0"/>
    <w:pPr>
      <w:keepNext w:val="0"/>
      <w:spacing w:before="0"/>
      <w:ind w:left="851" w:hanging="851"/>
    </w:pPr>
    <w:rPr>
      <w:sz w:val="20"/>
    </w:rPr>
  </w:style>
  <w:style w:type="paragraph" w:styleId="21">
    <w:name w:val="index 2"/>
    <w:basedOn w:val="11"/>
    <w:rsid w:val="00DB37C0"/>
    <w:pPr>
      <w:ind w:left="284"/>
    </w:pPr>
  </w:style>
  <w:style w:type="paragraph" w:styleId="11">
    <w:name w:val="index 1"/>
    <w:basedOn w:val="a0"/>
    <w:rsid w:val="00DB37C0"/>
    <w:pPr>
      <w:keepLines/>
      <w:spacing w:after="0"/>
    </w:pPr>
  </w:style>
  <w:style w:type="paragraph" w:customStyle="1" w:styleId="ZH">
    <w:name w:val="ZH"/>
    <w:rsid w:val="00DB37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DB37C0"/>
    <w:pPr>
      <w:outlineLvl w:val="9"/>
    </w:pPr>
  </w:style>
  <w:style w:type="paragraph" w:styleId="22">
    <w:name w:val="List Number 2"/>
    <w:basedOn w:val="a5"/>
    <w:rsid w:val="00DB37C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DB37C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DB37C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DB37C0"/>
    <w:pPr>
      <w:keepLines/>
      <w:spacing w:after="0"/>
      <w:ind w:left="454" w:hanging="454"/>
    </w:pPr>
    <w:rPr>
      <w:sz w:val="16"/>
    </w:rPr>
  </w:style>
  <w:style w:type="paragraph" w:customStyle="1" w:styleId="TAH">
    <w:name w:val="TAH"/>
    <w:basedOn w:val="TAC"/>
    <w:link w:val="TAHCar"/>
    <w:rsid w:val="00DB37C0"/>
    <w:rPr>
      <w:b/>
    </w:rPr>
  </w:style>
  <w:style w:type="paragraph" w:customStyle="1" w:styleId="TAC">
    <w:name w:val="TAC"/>
    <w:basedOn w:val="TAL"/>
    <w:link w:val="TACChar"/>
    <w:rsid w:val="00DB37C0"/>
    <w:pPr>
      <w:jc w:val="center"/>
    </w:pPr>
  </w:style>
  <w:style w:type="paragraph" w:customStyle="1" w:styleId="TF">
    <w:name w:val="TF"/>
    <w:basedOn w:val="TH"/>
    <w:rsid w:val="00DB37C0"/>
    <w:pPr>
      <w:keepNext w:val="0"/>
      <w:spacing w:before="0" w:after="240"/>
    </w:pPr>
  </w:style>
  <w:style w:type="paragraph" w:customStyle="1" w:styleId="NO">
    <w:name w:val="NO"/>
    <w:basedOn w:val="a0"/>
    <w:rsid w:val="00DB37C0"/>
    <w:pPr>
      <w:keepLines/>
      <w:ind w:left="1135" w:hanging="851"/>
    </w:pPr>
  </w:style>
  <w:style w:type="paragraph" w:styleId="90">
    <w:name w:val="toc 9"/>
    <w:basedOn w:val="80"/>
    <w:rsid w:val="00DB37C0"/>
    <w:pPr>
      <w:ind w:left="1418" w:hanging="1418"/>
    </w:pPr>
  </w:style>
  <w:style w:type="paragraph" w:customStyle="1" w:styleId="EX">
    <w:name w:val="EX"/>
    <w:basedOn w:val="a0"/>
    <w:rsid w:val="00DB37C0"/>
    <w:pPr>
      <w:keepLines/>
      <w:ind w:left="1702" w:hanging="1418"/>
    </w:pPr>
  </w:style>
  <w:style w:type="paragraph" w:customStyle="1" w:styleId="LD">
    <w:name w:val="LD"/>
    <w:rsid w:val="00DB37C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B37C0"/>
    <w:pPr>
      <w:spacing w:after="0"/>
    </w:pPr>
  </w:style>
  <w:style w:type="paragraph" w:customStyle="1" w:styleId="EW">
    <w:name w:val="EW"/>
    <w:basedOn w:val="EX"/>
    <w:rsid w:val="00DB37C0"/>
    <w:pPr>
      <w:spacing w:after="0"/>
    </w:pPr>
  </w:style>
  <w:style w:type="paragraph" w:styleId="60">
    <w:name w:val="toc 6"/>
    <w:basedOn w:val="50"/>
    <w:next w:val="a0"/>
    <w:rsid w:val="00DB37C0"/>
    <w:pPr>
      <w:ind w:left="1985" w:hanging="1985"/>
    </w:pPr>
  </w:style>
  <w:style w:type="paragraph" w:styleId="70">
    <w:name w:val="toc 7"/>
    <w:basedOn w:val="60"/>
    <w:next w:val="a0"/>
    <w:rsid w:val="00DB37C0"/>
    <w:pPr>
      <w:ind w:left="2268" w:hanging="2268"/>
    </w:pPr>
  </w:style>
  <w:style w:type="paragraph" w:styleId="23">
    <w:name w:val="List Bullet 2"/>
    <w:aliases w:val="lb2"/>
    <w:basedOn w:val="a9"/>
    <w:rsid w:val="00DB37C0"/>
    <w:pPr>
      <w:ind w:left="851"/>
    </w:pPr>
  </w:style>
  <w:style w:type="paragraph" w:styleId="31">
    <w:name w:val="List Bullet 3"/>
    <w:basedOn w:val="23"/>
    <w:rsid w:val="00DB37C0"/>
    <w:pPr>
      <w:ind w:left="1135"/>
    </w:pPr>
  </w:style>
  <w:style w:type="paragraph" w:styleId="a5">
    <w:name w:val="List Number"/>
    <w:basedOn w:val="aa"/>
    <w:rsid w:val="00DB37C0"/>
  </w:style>
  <w:style w:type="paragraph" w:customStyle="1" w:styleId="EQ">
    <w:name w:val="EQ"/>
    <w:basedOn w:val="a0"/>
    <w:next w:val="a0"/>
    <w:rsid w:val="00DB37C0"/>
    <w:pPr>
      <w:keepLines/>
      <w:tabs>
        <w:tab w:val="center" w:pos="4536"/>
        <w:tab w:val="right" w:pos="9072"/>
      </w:tabs>
    </w:pPr>
    <w:rPr>
      <w:noProof/>
    </w:rPr>
  </w:style>
  <w:style w:type="paragraph" w:customStyle="1" w:styleId="TH">
    <w:name w:val="TH"/>
    <w:basedOn w:val="a0"/>
    <w:link w:val="THChar"/>
    <w:rsid w:val="00DB37C0"/>
    <w:pPr>
      <w:keepNext/>
      <w:keepLines/>
      <w:spacing w:before="60"/>
      <w:jc w:val="center"/>
    </w:pPr>
    <w:rPr>
      <w:rFonts w:ascii="Arial" w:hAnsi="Arial"/>
      <w:b/>
    </w:rPr>
  </w:style>
  <w:style w:type="paragraph" w:customStyle="1" w:styleId="NF">
    <w:name w:val="NF"/>
    <w:basedOn w:val="NO"/>
    <w:rsid w:val="00DB37C0"/>
    <w:pPr>
      <w:keepNext/>
      <w:spacing w:after="0"/>
    </w:pPr>
    <w:rPr>
      <w:rFonts w:ascii="Arial" w:hAnsi="Arial"/>
      <w:sz w:val="18"/>
    </w:rPr>
  </w:style>
  <w:style w:type="paragraph" w:customStyle="1" w:styleId="PL">
    <w:name w:val="PL"/>
    <w:rsid w:val="00DB3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B37C0"/>
    <w:pPr>
      <w:jc w:val="right"/>
    </w:pPr>
  </w:style>
  <w:style w:type="paragraph" w:customStyle="1" w:styleId="H6">
    <w:name w:val="H6"/>
    <w:basedOn w:val="5"/>
    <w:next w:val="a0"/>
    <w:rsid w:val="00DB37C0"/>
    <w:pPr>
      <w:ind w:left="1985" w:hanging="1985"/>
      <w:outlineLvl w:val="9"/>
    </w:pPr>
    <w:rPr>
      <w:sz w:val="20"/>
    </w:rPr>
  </w:style>
  <w:style w:type="paragraph" w:customStyle="1" w:styleId="TAN">
    <w:name w:val="TAN"/>
    <w:basedOn w:val="TAL"/>
    <w:link w:val="TANChar"/>
    <w:rsid w:val="00DB37C0"/>
    <w:pPr>
      <w:ind w:left="851" w:hanging="851"/>
    </w:pPr>
  </w:style>
  <w:style w:type="paragraph" w:customStyle="1" w:styleId="TAL">
    <w:name w:val="TAL"/>
    <w:basedOn w:val="a0"/>
    <w:link w:val="TALCar"/>
    <w:rsid w:val="00DB37C0"/>
    <w:pPr>
      <w:keepNext/>
      <w:keepLines/>
      <w:spacing w:after="0"/>
    </w:pPr>
    <w:rPr>
      <w:rFonts w:ascii="Arial" w:hAnsi="Arial"/>
      <w:sz w:val="18"/>
    </w:rPr>
  </w:style>
  <w:style w:type="paragraph" w:customStyle="1" w:styleId="ZA">
    <w:name w:val="ZA"/>
    <w:rsid w:val="00DB37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B37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B37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B37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B37C0"/>
    <w:pPr>
      <w:framePr w:wrap="notBeside" w:y="16161"/>
    </w:pPr>
  </w:style>
  <w:style w:type="character" w:customStyle="1" w:styleId="ZGSM">
    <w:name w:val="ZGSM"/>
    <w:rsid w:val="00DB37C0"/>
  </w:style>
  <w:style w:type="paragraph" w:styleId="24">
    <w:name w:val="List 2"/>
    <w:basedOn w:val="aa"/>
    <w:rsid w:val="00DB37C0"/>
    <w:pPr>
      <w:ind w:left="851"/>
    </w:pPr>
  </w:style>
  <w:style w:type="paragraph" w:customStyle="1" w:styleId="ZG">
    <w:name w:val="ZG"/>
    <w:rsid w:val="00DB37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DB37C0"/>
    <w:pPr>
      <w:ind w:left="1135"/>
    </w:pPr>
  </w:style>
  <w:style w:type="paragraph" w:styleId="41">
    <w:name w:val="List 4"/>
    <w:basedOn w:val="32"/>
    <w:rsid w:val="00DB37C0"/>
    <w:pPr>
      <w:ind w:left="1418"/>
    </w:pPr>
  </w:style>
  <w:style w:type="paragraph" w:styleId="51">
    <w:name w:val="List 5"/>
    <w:basedOn w:val="41"/>
    <w:rsid w:val="00DB37C0"/>
    <w:pPr>
      <w:ind w:left="1702"/>
    </w:pPr>
  </w:style>
  <w:style w:type="paragraph" w:customStyle="1" w:styleId="EditorsNote">
    <w:name w:val="Editor's Note"/>
    <w:basedOn w:val="NO"/>
    <w:rsid w:val="00DB37C0"/>
    <w:rPr>
      <w:color w:val="FF0000"/>
    </w:rPr>
  </w:style>
  <w:style w:type="paragraph" w:styleId="aa">
    <w:name w:val="List"/>
    <w:basedOn w:val="a0"/>
    <w:rsid w:val="00DB37C0"/>
    <w:pPr>
      <w:ind w:left="568" w:hanging="284"/>
    </w:pPr>
  </w:style>
  <w:style w:type="paragraph" w:styleId="a9">
    <w:name w:val="List Bullet"/>
    <w:basedOn w:val="aa"/>
    <w:rsid w:val="00DB37C0"/>
  </w:style>
  <w:style w:type="paragraph" w:styleId="42">
    <w:name w:val="List Bullet 4"/>
    <w:basedOn w:val="31"/>
    <w:rsid w:val="00DB37C0"/>
    <w:pPr>
      <w:ind w:left="1418"/>
    </w:pPr>
  </w:style>
  <w:style w:type="paragraph" w:styleId="52">
    <w:name w:val="List Bullet 5"/>
    <w:basedOn w:val="42"/>
    <w:rsid w:val="00DB37C0"/>
    <w:pPr>
      <w:ind w:left="1702"/>
    </w:pPr>
  </w:style>
  <w:style w:type="paragraph" w:customStyle="1" w:styleId="B1">
    <w:name w:val="B1"/>
    <w:basedOn w:val="aa"/>
    <w:link w:val="B1Char1"/>
    <w:rsid w:val="00DB37C0"/>
  </w:style>
  <w:style w:type="paragraph" w:customStyle="1" w:styleId="B2">
    <w:name w:val="B2"/>
    <w:basedOn w:val="24"/>
    <w:rsid w:val="00DB37C0"/>
  </w:style>
  <w:style w:type="paragraph" w:customStyle="1" w:styleId="B3">
    <w:name w:val="B3"/>
    <w:basedOn w:val="32"/>
    <w:rsid w:val="00DB37C0"/>
  </w:style>
  <w:style w:type="paragraph" w:customStyle="1" w:styleId="B4">
    <w:name w:val="B4"/>
    <w:basedOn w:val="41"/>
    <w:rsid w:val="00DB37C0"/>
  </w:style>
  <w:style w:type="paragraph" w:customStyle="1" w:styleId="B5">
    <w:name w:val="B5"/>
    <w:basedOn w:val="51"/>
    <w:rsid w:val="00DB37C0"/>
  </w:style>
  <w:style w:type="paragraph" w:styleId="ab">
    <w:name w:val="footer"/>
    <w:basedOn w:val="a6"/>
    <w:link w:val="Char0"/>
    <w:rsid w:val="00DB37C0"/>
    <w:pPr>
      <w:jc w:val="center"/>
    </w:pPr>
    <w:rPr>
      <w:i/>
    </w:rPr>
  </w:style>
  <w:style w:type="paragraph" w:customStyle="1" w:styleId="ZTD">
    <w:name w:val="ZTD"/>
    <w:basedOn w:val="ZB"/>
    <w:rsid w:val="00DB37C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minique.everaere@ericsson.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liuliehai@huawei.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xue.fei25@zte.com.cn" TargetMode="External"/><Relationship Id="rId4" Type="http://schemas.openxmlformats.org/officeDocument/2006/relationships/webSettings" Target="webSettings.xml"/><Relationship Id="rId9" Type="http://schemas.openxmlformats.org/officeDocument/2006/relationships/hyperlink" Target="mailto:iwajlo.angelow@noki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45</TotalTime>
  <Pages>3</Pages>
  <Words>849</Words>
  <Characters>4841</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5679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25</cp:revision>
  <dcterms:created xsi:type="dcterms:W3CDTF">2018-11-20T14:54:00Z</dcterms:created>
  <dcterms:modified xsi:type="dcterms:W3CDTF">2023-06-02T07:35:00Z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(3)JIlDHW2AWu+GP+sBLmcjzfOqhq/0wUpcLE4gIc/tqak+9NqUvNRjGViYe4bksaJOL2Ys08Qr
aNRDMRxNrX4AwhoOMo+9/4AsQDbiZM8T2DqxzsW/mSB6TG6VW6a1eBw66tIoyUI+zsXlvkKQ
DiMZ5h5dz06eeHY6fCpDPIwLeLZuxmc0BuX/nNHt57OvWl44S+KXDIFgrJKp/ueGWOkbykl2
7aMnB7MzwqPzAtBHZU</vt:lpwstr>
  </property>
  <property fmtid="{D5CDD505-2E9C-101B-9397-08002B2CF9AE}" pid="11" name="_2015_ms_pID_7253431">
    <vt:lpwstr>oqQ5M52/ebcoAF2+pf5TrYmNfn7Wlkqu17p9hxvtqWXlyj5TF23gj6
PwDcURSLA4qP+bJwQGPYPum63k2g6zOTqU05w82G1I3JpUj8+fGD/e10+x94wSqSYNFAYv3R
rJDzO9Mj63EKxbPLTO9EMlAEQvMHOmP6QNhP7z+h19Czg6kpyHXNTx3rhDGQVcf89ZMEISS9
yd/rf3ehKLArhbGIShqk0dcULNvcszmcuk/p</vt:lpwstr>
  </property>
  <property fmtid="{D5CDD505-2E9C-101B-9397-08002B2CF9AE}" pid="12" name="_2015_ms_pID_7253432">
    <vt:lpwstr>7A==</vt:lpwstr>
  </property>
</Properties>
</file>